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4" w:rsidRPr="00693B4C" w:rsidRDefault="00693B4C" w:rsidP="00693B4C">
      <w:pPr>
        <w:jc w:val="center"/>
        <w:rPr>
          <w:b/>
          <w:bCs/>
          <w:sz w:val="28"/>
          <w:szCs w:val="28"/>
        </w:rPr>
      </w:pPr>
      <w:r w:rsidRPr="00693B4C">
        <w:rPr>
          <w:rFonts w:hint="eastAsia"/>
          <w:b/>
          <w:bCs/>
          <w:sz w:val="28"/>
          <w:szCs w:val="28"/>
        </w:rPr>
        <w:t>四川省商贸学校“互联网</w:t>
      </w:r>
      <w:r w:rsidRPr="00693B4C">
        <w:rPr>
          <w:rFonts w:hint="eastAsia"/>
          <w:b/>
          <w:bCs/>
          <w:sz w:val="28"/>
          <w:szCs w:val="28"/>
        </w:rPr>
        <w:t>+</w:t>
      </w:r>
      <w:r w:rsidRPr="00693B4C">
        <w:rPr>
          <w:rFonts w:hint="eastAsia"/>
          <w:b/>
          <w:bCs/>
          <w:sz w:val="28"/>
          <w:szCs w:val="28"/>
        </w:rPr>
        <w:t>”学生创新创业</w:t>
      </w:r>
      <w:proofErr w:type="gramStart"/>
      <w:r w:rsidRPr="00693B4C">
        <w:rPr>
          <w:rFonts w:hint="eastAsia"/>
          <w:b/>
          <w:bCs/>
          <w:sz w:val="28"/>
          <w:szCs w:val="28"/>
        </w:rPr>
        <w:t>大赛校赛组织</w:t>
      </w:r>
      <w:proofErr w:type="gramEnd"/>
      <w:r w:rsidRPr="00693B4C">
        <w:rPr>
          <w:rFonts w:hint="eastAsia"/>
          <w:b/>
          <w:bCs/>
          <w:sz w:val="28"/>
          <w:szCs w:val="28"/>
        </w:rPr>
        <w:t>管理办法</w:t>
      </w:r>
    </w:p>
    <w:p w:rsidR="00D45774" w:rsidRPr="00693B4C" w:rsidRDefault="00D45774" w:rsidP="00693B4C">
      <w:pPr>
        <w:ind w:firstLineChars="200" w:firstLine="562"/>
        <w:jc w:val="center"/>
        <w:rPr>
          <w:b/>
          <w:bCs/>
          <w:sz w:val="28"/>
          <w:szCs w:val="28"/>
        </w:rPr>
      </w:pPr>
    </w:p>
    <w:p w:rsidR="00D45774" w:rsidRPr="00693B4C" w:rsidRDefault="00693B4C" w:rsidP="00693B4C">
      <w:pPr>
        <w:ind w:firstLineChars="200" w:firstLine="560"/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为深入贯彻落实全国教育大会精神，全面落</w:t>
      </w:r>
      <w:proofErr w:type="gramStart"/>
      <w:r w:rsidRPr="00693B4C">
        <w:rPr>
          <w:rFonts w:hint="eastAsia"/>
          <w:sz w:val="28"/>
          <w:szCs w:val="28"/>
        </w:rPr>
        <w:t>实习近</w:t>
      </w:r>
      <w:proofErr w:type="gramEnd"/>
      <w:r w:rsidRPr="00693B4C">
        <w:rPr>
          <w:rFonts w:hint="eastAsia"/>
          <w:sz w:val="28"/>
          <w:szCs w:val="28"/>
        </w:rPr>
        <w:t>平总书记给中国“互联网</w:t>
      </w:r>
      <w:r w:rsidRPr="00693B4C">
        <w:rPr>
          <w:rFonts w:hint="eastAsia"/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”大学生创新创业大赛的重要精神，</w:t>
      </w:r>
      <w:bookmarkStart w:id="0" w:name="_GoBack"/>
      <w:bookmarkEnd w:id="0"/>
      <w:r w:rsidRPr="00693B4C">
        <w:rPr>
          <w:sz w:val="28"/>
          <w:szCs w:val="28"/>
        </w:rPr>
        <w:t>加强</w:t>
      </w:r>
      <w:r w:rsidRPr="00693B4C">
        <w:rPr>
          <w:rFonts w:hint="eastAsia"/>
          <w:sz w:val="28"/>
          <w:szCs w:val="28"/>
        </w:rPr>
        <w:t>我校</w:t>
      </w:r>
      <w:r w:rsidRPr="00693B4C">
        <w:rPr>
          <w:sz w:val="28"/>
          <w:szCs w:val="28"/>
        </w:rPr>
        <w:t>学生</w:t>
      </w:r>
      <w:r w:rsidRPr="00693B4C">
        <w:rPr>
          <w:rFonts w:hint="eastAsia"/>
          <w:sz w:val="28"/>
          <w:szCs w:val="28"/>
        </w:rPr>
        <w:t>“</w:t>
      </w:r>
      <w:r w:rsidRPr="00693B4C">
        <w:rPr>
          <w:sz w:val="28"/>
          <w:szCs w:val="28"/>
        </w:rPr>
        <w:t>互联网</w:t>
      </w:r>
      <w:r w:rsidRPr="00693B4C">
        <w:rPr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</w:t>
      </w:r>
      <w:r w:rsidRPr="00693B4C">
        <w:rPr>
          <w:sz w:val="28"/>
          <w:szCs w:val="28"/>
        </w:rPr>
        <w:t>创新创业大赛的组织与管理，充分调动师生参加竞赛的积极性、主动性和创造性</w:t>
      </w:r>
      <w:r w:rsidRPr="00693B4C">
        <w:rPr>
          <w:rFonts w:hint="eastAsia"/>
          <w:sz w:val="28"/>
          <w:szCs w:val="28"/>
        </w:rPr>
        <w:t>，按照《国务院办公厅关于深化高等学校创新创业教育改革的实施意见》、《教育部关于举办第五届中国“互联网</w:t>
      </w:r>
      <w:r w:rsidRPr="00693B4C">
        <w:rPr>
          <w:rFonts w:hint="eastAsia"/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”大学生创新创业大赛的通知》、《四川省教育厅关于举办第五届四川省“互联网</w:t>
      </w:r>
      <w:r w:rsidRPr="00693B4C">
        <w:rPr>
          <w:rFonts w:hint="eastAsia"/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”学生创新创业大赛的通知》等文件要求，我校将组织“互联网</w:t>
      </w:r>
      <w:r w:rsidRPr="00693B4C">
        <w:rPr>
          <w:rFonts w:hint="eastAsia"/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”学生创新创业大赛校级比赛</w:t>
      </w:r>
      <w:r w:rsidRPr="00693B4C">
        <w:rPr>
          <w:rFonts w:hint="eastAsia"/>
          <w:sz w:val="28"/>
          <w:szCs w:val="28"/>
        </w:rPr>
        <w:t>，</w:t>
      </w:r>
      <w:r w:rsidRPr="00693B4C">
        <w:rPr>
          <w:sz w:val="28"/>
          <w:szCs w:val="28"/>
        </w:rPr>
        <w:t>结合</w:t>
      </w:r>
      <w:r w:rsidRPr="00693B4C">
        <w:rPr>
          <w:rFonts w:hint="eastAsia"/>
          <w:sz w:val="28"/>
          <w:szCs w:val="28"/>
        </w:rPr>
        <w:t>我校</w:t>
      </w:r>
      <w:r w:rsidRPr="00693B4C">
        <w:rPr>
          <w:sz w:val="28"/>
          <w:szCs w:val="28"/>
        </w:rPr>
        <w:t>实际</w:t>
      </w:r>
      <w:r w:rsidRPr="00693B4C">
        <w:rPr>
          <w:rFonts w:hint="eastAsia"/>
          <w:sz w:val="28"/>
          <w:szCs w:val="28"/>
        </w:rPr>
        <w:t>情况</w:t>
      </w:r>
      <w:r w:rsidRPr="00693B4C">
        <w:rPr>
          <w:sz w:val="28"/>
          <w:szCs w:val="28"/>
        </w:rPr>
        <w:t>，特制定本办法。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b/>
          <w:bCs/>
          <w:sz w:val="28"/>
          <w:szCs w:val="28"/>
        </w:rPr>
        <w:t>一、</w:t>
      </w:r>
      <w:r w:rsidRPr="00693B4C">
        <w:rPr>
          <w:b/>
          <w:bCs/>
          <w:sz w:val="28"/>
          <w:szCs w:val="28"/>
        </w:rPr>
        <w:t>组织管理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（一）学校成立“校赛组委会”，组委会成员有：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主任：李正春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副主任：陈学军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组员：丁冬、陈思洋、罗平、张锦成、吴有琼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组委会的主要职责有：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1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研究审定竞赛工作实施方案</w:t>
      </w:r>
      <w:r w:rsidRPr="00693B4C">
        <w:rPr>
          <w:rFonts w:hint="eastAsia"/>
          <w:sz w:val="28"/>
          <w:szCs w:val="28"/>
        </w:rPr>
        <w:t>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2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</w:t>
      </w:r>
      <w:r w:rsidRPr="00693B4C">
        <w:rPr>
          <w:rFonts w:hint="eastAsia"/>
          <w:sz w:val="28"/>
          <w:szCs w:val="28"/>
        </w:rPr>
        <w:t>竞赛</w:t>
      </w:r>
      <w:r w:rsidRPr="00693B4C">
        <w:rPr>
          <w:sz w:val="28"/>
          <w:szCs w:val="28"/>
        </w:rPr>
        <w:t>的组织、协调和指导</w:t>
      </w:r>
      <w:r w:rsidRPr="00693B4C">
        <w:rPr>
          <w:sz w:val="28"/>
          <w:szCs w:val="28"/>
        </w:rPr>
        <w:t>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3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负责制（修）定竞赛管理制度</w:t>
      </w:r>
      <w:r w:rsidRPr="00693B4C">
        <w:rPr>
          <w:rFonts w:hint="eastAsia"/>
          <w:sz w:val="28"/>
          <w:szCs w:val="28"/>
        </w:rPr>
        <w:t>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4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负责审核竞赛经费</w:t>
      </w:r>
      <w:r w:rsidRPr="00693B4C">
        <w:rPr>
          <w:rFonts w:hint="eastAsia"/>
          <w:sz w:val="28"/>
          <w:szCs w:val="28"/>
        </w:rPr>
        <w:t>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5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负责统计竞赛获奖奖项</w:t>
      </w:r>
      <w:r w:rsidRPr="00693B4C">
        <w:rPr>
          <w:rFonts w:hint="eastAsia"/>
          <w:sz w:val="28"/>
          <w:szCs w:val="28"/>
        </w:rPr>
        <w:t>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lastRenderedPageBreak/>
        <w:t>6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负责拟定竞赛奖励方案</w:t>
      </w:r>
      <w:r w:rsidRPr="00693B4C">
        <w:rPr>
          <w:rFonts w:hint="eastAsia"/>
          <w:sz w:val="28"/>
          <w:szCs w:val="28"/>
        </w:rPr>
        <w:t>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7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负责竞赛</w:t>
      </w:r>
      <w:r w:rsidRPr="00693B4C">
        <w:rPr>
          <w:rFonts w:hint="eastAsia"/>
          <w:sz w:val="28"/>
          <w:szCs w:val="28"/>
        </w:rPr>
        <w:t>全部</w:t>
      </w:r>
      <w:r w:rsidRPr="00693B4C">
        <w:rPr>
          <w:sz w:val="28"/>
          <w:szCs w:val="28"/>
        </w:rPr>
        <w:t>档案资料的收集、整理、归档工作。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（二）学校各系</w:t>
      </w:r>
      <w:r w:rsidRPr="00693B4C">
        <w:rPr>
          <w:sz w:val="28"/>
          <w:szCs w:val="28"/>
        </w:rPr>
        <w:t>成立竞赛工作小组，加强</w:t>
      </w:r>
      <w:r w:rsidRPr="00693B4C">
        <w:rPr>
          <w:rFonts w:hint="eastAsia"/>
          <w:sz w:val="28"/>
          <w:szCs w:val="28"/>
        </w:rPr>
        <w:t>对本次竞赛的</w:t>
      </w:r>
      <w:r w:rsidRPr="00693B4C">
        <w:rPr>
          <w:sz w:val="28"/>
          <w:szCs w:val="28"/>
        </w:rPr>
        <w:t>组织和管理。组长由</w:t>
      </w:r>
      <w:r w:rsidRPr="00693B4C">
        <w:rPr>
          <w:rFonts w:hint="eastAsia"/>
          <w:sz w:val="28"/>
          <w:szCs w:val="28"/>
        </w:rPr>
        <w:t>各系主任</w:t>
      </w:r>
      <w:r w:rsidRPr="00693B4C">
        <w:rPr>
          <w:sz w:val="28"/>
          <w:szCs w:val="28"/>
        </w:rPr>
        <w:t>担任，副组长由</w:t>
      </w:r>
      <w:r w:rsidRPr="00693B4C">
        <w:rPr>
          <w:rFonts w:hint="eastAsia"/>
          <w:sz w:val="28"/>
          <w:szCs w:val="28"/>
        </w:rPr>
        <w:t>各系副主任</w:t>
      </w:r>
      <w:r w:rsidRPr="00693B4C">
        <w:rPr>
          <w:sz w:val="28"/>
          <w:szCs w:val="28"/>
        </w:rPr>
        <w:t>担任，成员由</w:t>
      </w:r>
      <w:r w:rsidRPr="00693B4C">
        <w:rPr>
          <w:rFonts w:hint="eastAsia"/>
          <w:sz w:val="28"/>
          <w:szCs w:val="28"/>
        </w:rPr>
        <w:t>各系</w:t>
      </w:r>
      <w:proofErr w:type="gramStart"/>
      <w:r w:rsidRPr="00693B4C">
        <w:rPr>
          <w:rFonts w:hint="eastAsia"/>
          <w:sz w:val="28"/>
          <w:szCs w:val="28"/>
        </w:rPr>
        <w:t>部专业</w:t>
      </w:r>
      <w:proofErr w:type="gramEnd"/>
      <w:r w:rsidRPr="00693B4C">
        <w:rPr>
          <w:rFonts w:hint="eastAsia"/>
          <w:sz w:val="28"/>
          <w:szCs w:val="28"/>
        </w:rPr>
        <w:t>教师</w:t>
      </w:r>
      <w:r w:rsidRPr="00693B4C">
        <w:rPr>
          <w:sz w:val="28"/>
          <w:szCs w:val="28"/>
        </w:rPr>
        <w:t>组成。</w:t>
      </w:r>
      <w:r w:rsidRPr="00693B4C">
        <w:rPr>
          <w:rFonts w:hint="eastAsia"/>
          <w:sz w:val="28"/>
          <w:szCs w:val="28"/>
        </w:rPr>
        <w:t>学校教务处负责各工作小组的组织协调工作，各工作领导小组的</w:t>
      </w:r>
      <w:r w:rsidRPr="00693B4C">
        <w:rPr>
          <w:sz w:val="28"/>
          <w:szCs w:val="28"/>
        </w:rPr>
        <w:t>主要职责：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1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负责制定</w:t>
      </w:r>
      <w:r w:rsidRPr="00693B4C">
        <w:rPr>
          <w:rFonts w:hint="eastAsia"/>
          <w:sz w:val="28"/>
          <w:szCs w:val="28"/>
        </w:rPr>
        <w:t>各</w:t>
      </w:r>
      <w:r w:rsidRPr="00693B4C">
        <w:rPr>
          <w:rFonts w:hint="eastAsia"/>
          <w:sz w:val="28"/>
          <w:szCs w:val="28"/>
        </w:rPr>
        <w:t>系</w:t>
      </w:r>
      <w:r w:rsidRPr="00693B4C">
        <w:rPr>
          <w:sz w:val="28"/>
          <w:szCs w:val="28"/>
        </w:rPr>
        <w:t>竞赛工作方案；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2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负责遴选</w:t>
      </w:r>
      <w:r w:rsidRPr="00693B4C">
        <w:rPr>
          <w:rFonts w:hint="eastAsia"/>
          <w:sz w:val="28"/>
          <w:szCs w:val="28"/>
        </w:rPr>
        <w:t>本</w:t>
      </w:r>
      <w:r w:rsidRPr="00693B4C">
        <w:rPr>
          <w:rFonts w:hint="eastAsia"/>
          <w:sz w:val="28"/>
          <w:szCs w:val="28"/>
        </w:rPr>
        <w:t>系</w:t>
      </w:r>
      <w:r w:rsidRPr="00693B4C">
        <w:rPr>
          <w:sz w:val="28"/>
          <w:szCs w:val="28"/>
        </w:rPr>
        <w:t>竞赛项目、参赛选手和指导教师；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3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负责竞赛的组队、训练等工作；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5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负责本</w:t>
      </w:r>
      <w:r w:rsidRPr="00693B4C">
        <w:rPr>
          <w:rFonts w:hint="eastAsia"/>
          <w:sz w:val="28"/>
          <w:szCs w:val="28"/>
        </w:rPr>
        <w:t>系</w:t>
      </w:r>
      <w:r w:rsidRPr="00693B4C">
        <w:rPr>
          <w:sz w:val="28"/>
          <w:szCs w:val="28"/>
        </w:rPr>
        <w:t>竞赛档案管理、数据统计及上报工作。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（三）参加本次</w:t>
      </w:r>
      <w:r w:rsidRPr="00693B4C">
        <w:rPr>
          <w:sz w:val="28"/>
          <w:szCs w:val="28"/>
        </w:rPr>
        <w:t>竞赛指导教师原则上由专业理论知识扎实、实践教学经验丰富的专业带头人或骨干教师担任，主要负责竞赛的组队、训练、指导和服务工作。主要职责：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1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负责选拔参赛学生；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2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负责集训参赛学生；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3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负责竞赛培训辅导；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4</w:t>
      </w:r>
      <w:r w:rsidRPr="00693B4C">
        <w:rPr>
          <w:rFonts w:hint="eastAsia"/>
          <w:sz w:val="28"/>
          <w:szCs w:val="28"/>
        </w:rPr>
        <w:t>、</w:t>
      </w:r>
      <w:r w:rsidRPr="00693B4C">
        <w:rPr>
          <w:sz w:val="28"/>
          <w:szCs w:val="28"/>
        </w:rPr>
        <w:t>负责竞赛组织报名、日常管理、安全管理和后勤服务。</w:t>
      </w:r>
    </w:p>
    <w:p w:rsidR="00D45774" w:rsidRPr="00693B4C" w:rsidRDefault="00693B4C" w:rsidP="00693B4C">
      <w:pPr>
        <w:ind w:firstLineChars="200" w:firstLine="560"/>
        <w:rPr>
          <w:sz w:val="28"/>
          <w:szCs w:val="28"/>
        </w:rPr>
      </w:pPr>
      <w:proofErr w:type="gramStart"/>
      <w:r w:rsidRPr="00693B4C">
        <w:rPr>
          <w:sz w:val="28"/>
          <w:szCs w:val="28"/>
        </w:rPr>
        <w:t>参赛系部必须</w:t>
      </w:r>
      <w:proofErr w:type="gramEnd"/>
      <w:r w:rsidRPr="00693B4C">
        <w:rPr>
          <w:sz w:val="28"/>
          <w:szCs w:val="28"/>
        </w:rPr>
        <w:t>做好选拔、指导培训、资源保障和组队参赛工作。组队参赛的项目，每队学生人数不少于</w:t>
      </w:r>
      <w:r w:rsidRPr="00693B4C">
        <w:rPr>
          <w:rFonts w:hint="eastAsia"/>
          <w:sz w:val="28"/>
          <w:szCs w:val="28"/>
        </w:rPr>
        <w:t>3</w:t>
      </w:r>
      <w:r w:rsidRPr="00693B4C">
        <w:rPr>
          <w:sz w:val="28"/>
          <w:szCs w:val="28"/>
        </w:rPr>
        <w:t>人，每队指导教师原则上不得超过</w:t>
      </w:r>
      <w:r w:rsidRPr="00693B4C">
        <w:rPr>
          <w:rFonts w:hint="eastAsia"/>
          <w:sz w:val="28"/>
          <w:szCs w:val="28"/>
        </w:rPr>
        <w:t>2</w:t>
      </w:r>
      <w:r w:rsidRPr="00693B4C">
        <w:rPr>
          <w:sz w:val="28"/>
          <w:szCs w:val="28"/>
        </w:rPr>
        <w:t>人，每位指导教师最多指导</w:t>
      </w:r>
      <w:r w:rsidRPr="00693B4C">
        <w:rPr>
          <w:sz w:val="28"/>
          <w:szCs w:val="28"/>
        </w:rPr>
        <w:t>2</w:t>
      </w:r>
      <w:r w:rsidRPr="00693B4C">
        <w:rPr>
          <w:sz w:val="28"/>
          <w:szCs w:val="28"/>
        </w:rPr>
        <w:t>队。</w:t>
      </w:r>
      <w:r w:rsidRPr="00693B4C">
        <w:rPr>
          <w:rFonts w:hint="eastAsia"/>
          <w:sz w:val="28"/>
          <w:szCs w:val="28"/>
        </w:rPr>
        <w:t>选拔出的项目，经学校批准推荐参加省级比赛。</w:t>
      </w:r>
    </w:p>
    <w:p w:rsidR="00D45774" w:rsidRPr="00693B4C" w:rsidRDefault="00693B4C">
      <w:pPr>
        <w:rPr>
          <w:b/>
          <w:bCs/>
          <w:sz w:val="28"/>
          <w:szCs w:val="28"/>
        </w:rPr>
      </w:pPr>
      <w:r w:rsidRPr="00693B4C">
        <w:rPr>
          <w:rFonts w:hint="eastAsia"/>
          <w:b/>
          <w:bCs/>
          <w:sz w:val="28"/>
          <w:szCs w:val="28"/>
        </w:rPr>
        <w:t>二、赛程安排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lastRenderedPageBreak/>
        <w:t>1</w:t>
      </w:r>
      <w:r w:rsidRPr="00693B4C">
        <w:rPr>
          <w:rFonts w:hint="eastAsia"/>
          <w:sz w:val="28"/>
          <w:szCs w:val="28"/>
        </w:rPr>
        <w:t>、参赛报名（</w:t>
      </w:r>
      <w:r w:rsidRPr="00693B4C">
        <w:rPr>
          <w:rFonts w:hint="eastAsia"/>
          <w:sz w:val="28"/>
          <w:szCs w:val="28"/>
        </w:rPr>
        <w:t>5</w:t>
      </w:r>
      <w:r w:rsidRPr="00693B4C">
        <w:rPr>
          <w:rFonts w:hint="eastAsia"/>
          <w:sz w:val="28"/>
          <w:szCs w:val="28"/>
        </w:rPr>
        <w:t>月初</w:t>
      </w:r>
      <w:r w:rsidRPr="00693B4C">
        <w:rPr>
          <w:rFonts w:hint="eastAsia"/>
          <w:sz w:val="28"/>
          <w:szCs w:val="28"/>
        </w:rPr>
        <w:t>-5</w:t>
      </w:r>
      <w:r w:rsidRPr="00693B4C">
        <w:rPr>
          <w:rFonts w:hint="eastAsia"/>
          <w:sz w:val="28"/>
          <w:szCs w:val="28"/>
        </w:rPr>
        <w:t>月上旬），各系须对大赛积极进行宣传、发动，鼓励学生主动参赛。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2</w:t>
      </w:r>
      <w:r w:rsidRPr="00693B4C">
        <w:rPr>
          <w:rFonts w:hint="eastAsia"/>
          <w:sz w:val="28"/>
          <w:szCs w:val="28"/>
        </w:rPr>
        <w:t>、校级竞赛（</w:t>
      </w:r>
      <w:r w:rsidRPr="00693B4C">
        <w:rPr>
          <w:rFonts w:hint="eastAsia"/>
          <w:sz w:val="28"/>
          <w:szCs w:val="28"/>
        </w:rPr>
        <w:t>5</w:t>
      </w:r>
      <w:r w:rsidRPr="00693B4C">
        <w:rPr>
          <w:rFonts w:hint="eastAsia"/>
          <w:sz w:val="28"/>
          <w:szCs w:val="28"/>
        </w:rPr>
        <w:t>月上旬</w:t>
      </w:r>
      <w:r w:rsidRPr="00693B4C">
        <w:rPr>
          <w:rFonts w:hint="eastAsia"/>
          <w:sz w:val="28"/>
          <w:szCs w:val="28"/>
        </w:rPr>
        <w:t>-6</w:t>
      </w:r>
      <w:r w:rsidRPr="00693B4C">
        <w:rPr>
          <w:rFonts w:hint="eastAsia"/>
          <w:sz w:val="28"/>
          <w:szCs w:val="28"/>
        </w:rPr>
        <w:t>月上旬），各系工作小组对本系参赛项目进行筛选并</w:t>
      </w:r>
      <w:proofErr w:type="gramStart"/>
      <w:r w:rsidRPr="00693B4C">
        <w:rPr>
          <w:rFonts w:hint="eastAsia"/>
          <w:sz w:val="28"/>
          <w:szCs w:val="28"/>
        </w:rPr>
        <w:t>向校赛组委会</w:t>
      </w:r>
      <w:proofErr w:type="gramEnd"/>
      <w:r w:rsidRPr="00693B4C">
        <w:rPr>
          <w:rFonts w:hint="eastAsia"/>
          <w:sz w:val="28"/>
          <w:szCs w:val="28"/>
        </w:rPr>
        <w:t>推送优秀项目参加省级大赛，组委会负责组织参赛团队登录“全国大学生创业服务网”（网址：</w:t>
      </w:r>
      <w:r w:rsidRPr="00693B4C">
        <w:rPr>
          <w:rFonts w:hint="eastAsia"/>
          <w:sz w:val="28"/>
          <w:szCs w:val="28"/>
        </w:rPr>
        <w:t>http://cy.ncss.cn</w:t>
      </w:r>
      <w:r w:rsidRPr="00693B4C">
        <w:rPr>
          <w:rFonts w:hint="eastAsia"/>
          <w:sz w:val="28"/>
          <w:szCs w:val="28"/>
        </w:rPr>
        <w:t>）进行报名。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3</w:t>
      </w:r>
      <w:r w:rsidRPr="00693B4C">
        <w:rPr>
          <w:rFonts w:hint="eastAsia"/>
          <w:sz w:val="28"/>
          <w:szCs w:val="28"/>
        </w:rPr>
        <w:t>、进入省级大赛的项目团队需要准备好《商业计划书》、</w:t>
      </w:r>
      <w:r w:rsidRPr="00693B4C">
        <w:rPr>
          <w:rFonts w:hint="eastAsia"/>
          <w:sz w:val="28"/>
          <w:szCs w:val="28"/>
        </w:rPr>
        <w:t>1</w:t>
      </w:r>
      <w:r w:rsidRPr="00693B4C">
        <w:rPr>
          <w:rFonts w:hint="eastAsia"/>
          <w:sz w:val="28"/>
          <w:szCs w:val="28"/>
        </w:rPr>
        <w:t>分钟视频材料和</w:t>
      </w:r>
      <w:r w:rsidRPr="00693B4C">
        <w:rPr>
          <w:rFonts w:hint="eastAsia"/>
          <w:sz w:val="28"/>
          <w:szCs w:val="28"/>
        </w:rPr>
        <w:t>5</w:t>
      </w:r>
      <w:r w:rsidRPr="00693B4C">
        <w:rPr>
          <w:rFonts w:hint="eastAsia"/>
          <w:sz w:val="28"/>
          <w:szCs w:val="28"/>
        </w:rPr>
        <w:t>分钟演示</w:t>
      </w:r>
      <w:r w:rsidRPr="00693B4C">
        <w:rPr>
          <w:rFonts w:hint="eastAsia"/>
          <w:sz w:val="28"/>
          <w:szCs w:val="28"/>
        </w:rPr>
        <w:t>PPT</w:t>
      </w:r>
      <w:r w:rsidRPr="00693B4C">
        <w:rPr>
          <w:rFonts w:hint="eastAsia"/>
          <w:sz w:val="28"/>
          <w:szCs w:val="28"/>
        </w:rPr>
        <w:t>，以及其他能展示项目成果的资料和实物等。参赛选手应重点对市场、竞争、产品、技术、团队、商业模式、经济效益和社会效</w:t>
      </w:r>
      <w:r w:rsidRPr="00693B4C">
        <w:rPr>
          <w:rFonts w:hint="eastAsia"/>
          <w:sz w:val="28"/>
          <w:szCs w:val="28"/>
        </w:rPr>
        <w:t>益等方面进行综合阐述，注意项目的创新性、科学性、可行性和商业性方面的设计和思考。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b/>
          <w:bCs/>
          <w:sz w:val="28"/>
          <w:szCs w:val="28"/>
        </w:rPr>
        <w:t>三、奖项设置</w:t>
      </w:r>
    </w:p>
    <w:p w:rsidR="00D45774" w:rsidRPr="00693B4C" w:rsidRDefault="00693B4C">
      <w:p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1</w:t>
      </w:r>
      <w:r w:rsidRPr="00693B4C">
        <w:rPr>
          <w:rFonts w:hint="eastAsia"/>
          <w:sz w:val="28"/>
          <w:szCs w:val="28"/>
        </w:rPr>
        <w:t>、学校依据参赛项目</w:t>
      </w:r>
      <w:proofErr w:type="gramStart"/>
      <w:r w:rsidRPr="00693B4C">
        <w:rPr>
          <w:rFonts w:hint="eastAsia"/>
          <w:sz w:val="28"/>
          <w:szCs w:val="28"/>
        </w:rPr>
        <w:t>数设立</w:t>
      </w:r>
      <w:proofErr w:type="gramEnd"/>
      <w:r w:rsidRPr="00693B4C">
        <w:rPr>
          <w:rFonts w:hint="eastAsia"/>
          <w:sz w:val="28"/>
          <w:szCs w:val="28"/>
        </w:rPr>
        <w:t>校级一、二、三等奖和优秀奖，另设优秀指导教师奖、</w:t>
      </w:r>
      <w:proofErr w:type="gramStart"/>
      <w:r w:rsidRPr="00693B4C">
        <w:rPr>
          <w:rFonts w:hint="eastAsia"/>
          <w:sz w:val="28"/>
          <w:szCs w:val="28"/>
        </w:rPr>
        <w:t>系部优秀</w:t>
      </w:r>
      <w:proofErr w:type="gramEnd"/>
      <w:r w:rsidRPr="00693B4C">
        <w:rPr>
          <w:rFonts w:hint="eastAsia"/>
          <w:sz w:val="28"/>
          <w:szCs w:val="28"/>
        </w:rPr>
        <w:t>组织奖若干。竞赛</w:t>
      </w:r>
      <w:proofErr w:type="gramStart"/>
      <w:r w:rsidRPr="00693B4C">
        <w:rPr>
          <w:rFonts w:hint="eastAsia"/>
          <w:sz w:val="28"/>
          <w:szCs w:val="28"/>
        </w:rPr>
        <w:t>由校赛组委会</w:t>
      </w:r>
      <w:proofErr w:type="gramEnd"/>
      <w:r w:rsidRPr="00693B4C">
        <w:rPr>
          <w:rFonts w:hint="eastAsia"/>
          <w:sz w:val="28"/>
          <w:szCs w:val="28"/>
        </w:rPr>
        <w:t>主办，商务与艺术系承办，</w:t>
      </w:r>
      <w:r w:rsidRPr="00693B4C">
        <w:rPr>
          <w:sz w:val="28"/>
          <w:szCs w:val="28"/>
        </w:rPr>
        <w:t>教务处</w:t>
      </w:r>
      <w:r w:rsidRPr="00693B4C">
        <w:rPr>
          <w:rFonts w:hint="eastAsia"/>
          <w:sz w:val="28"/>
          <w:szCs w:val="28"/>
        </w:rPr>
        <w:t>负责组织协调，</w:t>
      </w:r>
      <w:r w:rsidRPr="00693B4C">
        <w:rPr>
          <w:sz w:val="28"/>
          <w:szCs w:val="28"/>
        </w:rPr>
        <w:t>财务</w:t>
      </w:r>
      <w:r w:rsidRPr="00693B4C">
        <w:rPr>
          <w:rFonts w:hint="eastAsia"/>
          <w:sz w:val="28"/>
          <w:szCs w:val="28"/>
        </w:rPr>
        <w:t>处负责经费</w:t>
      </w:r>
      <w:r w:rsidRPr="00693B4C">
        <w:rPr>
          <w:sz w:val="28"/>
          <w:szCs w:val="28"/>
        </w:rPr>
        <w:t>审核</w:t>
      </w:r>
      <w:r w:rsidRPr="00693B4C">
        <w:rPr>
          <w:rFonts w:hint="eastAsia"/>
          <w:sz w:val="28"/>
          <w:szCs w:val="28"/>
        </w:rPr>
        <w:t>。各系部应结合学科专业特点制定相应的配套奖励办法和激励政策，充分调动师生的积极性。各系部获奖情况将纳入年度教学工作的评估考核。</w:t>
      </w:r>
    </w:p>
    <w:p w:rsidR="00D45774" w:rsidRPr="00693B4C" w:rsidRDefault="00693B4C">
      <w:pPr>
        <w:numPr>
          <w:ilvl w:val="0"/>
          <w:numId w:val="1"/>
        </w:numPr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凡进入校级</w:t>
      </w:r>
      <w:r w:rsidRPr="00693B4C">
        <w:rPr>
          <w:rFonts w:hint="eastAsia"/>
          <w:sz w:val="28"/>
          <w:szCs w:val="28"/>
        </w:rPr>
        <w:t>竞</w:t>
      </w:r>
      <w:r w:rsidRPr="00693B4C">
        <w:rPr>
          <w:rFonts w:hint="eastAsia"/>
          <w:sz w:val="28"/>
          <w:szCs w:val="28"/>
        </w:rPr>
        <w:t>赛并取得名次的学生给予期末考试专业课加分，获得一等奖每人加</w:t>
      </w:r>
      <w:r w:rsidRPr="00693B4C">
        <w:rPr>
          <w:rFonts w:hint="eastAsia"/>
          <w:sz w:val="28"/>
          <w:szCs w:val="28"/>
        </w:rPr>
        <w:t>30</w:t>
      </w:r>
      <w:r w:rsidRPr="00693B4C">
        <w:rPr>
          <w:rFonts w:hint="eastAsia"/>
          <w:sz w:val="28"/>
          <w:szCs w:val="28"/>
        </w:rPr>
        <w:t>分，二等奖每人加</w:t>
      </w:r>
      <w:r w:rsidRPr="00693B4C">
        <w:rPr>
          <w:rFonts w:hint="eastAsia"/>
          <w:sz w:val="28"/>
          <w:szCs w:val="28"/>
        </w:rPr>
        <w:t>20</w:t>
      </w:r>
      <w:r w:rsidRPr="00693B4C">
        <w:rPr>
          <w:rFonts w:hint="eastAsia"/>
          <w:sz w:val="28"/>
          <w:szCs w:val="28"/>
        </w:rPr>
        <w:t>分，三等奖每人加</w:t>
      </w:r>
      <w:r w:rsidRPr="00693B4C">
        <w:rPr>
          <w:rFonts w:hint="eastAsia"/>
          <w:sz w:val="28"/>
          <w:szCs w:val="28"/>
        </w:rPr>
        <w:t>10</w:t>
      </w:r>
      <w:r w:rsidRPr="00693B4C">
        <w:rPr>
          <w:rFonts w:hint="eastAsia"/>
          <w:sz w:val="28"/>
          <w:szCs w:val="28"/>
        </w:rPr>
        <w:t>分</w:t>
      </w:r>
      <w:r w:rsidRPr="00693B4C">
        <w:rPr>
          <w:rFonts w:hint="eastAsia"/>
          <w:sz w:val="28"/>
          <w:szCs w:val="28"/>
        </w:rPr>
        <w:t>，优秀奖每人加</w:t>
      </w:r>
      <w:r w:rsidRPr="00693B4C">
        <w:rPr>
          <w:rFonts w:hint="eastAsia"/>
          <w:sz w:val="28"/>
          <w:szCs w:val="28"/>
        </w:rPr>
        <w:t>5</w:t>
      </w:r>
      <w:r w:rsidRPr="00693B4C">
        <w:rPr>
          <w:rFonts w:hint="eastAsia"/>
          <w:sz w:val="28"/>
          <w:szCs w:val="28"/>
        </w:rPr>
        <w:t>分。</w:t>
      </w:r>
    </w:p>
    <w:p w:rsidR="00D45774" w:rsidRPr="00693B4C" w:rsidRDefault="00693B4C">
      <w:pPr>
        <w:numPr>
          <w:ilvl w:val="0"/>
          <w:numId w:val="1"/>
        </w:numPr>
        <w:rPr>
          <w:sz w:val="28"/>
          <w:szCs w:val="28"/>
        </w:rPr>
      </w:pPr>
      <w:r w:rsidRPr="00693B4C">
        <w:rPr>
          <w:sz w:val="28"/>
          <w:szCs w:val="28"/>
        </w:rPr>
        <w:t>获得省级</w:t>
      </w:r>
      <w:r w:rsidRPr="00693B4C">
        <w:rPr>
          <w:rFonts w:hint="eastAsia"/>
          <w:sz w:val="28"/>
          <w:szCs w:val="28"/>
        </w:rPr>
        <w:t>及以上奖项</w:t>
      </w:r>
      <w:r w:rsidRPr="00693B4C">
        <w:rPr>
          <w:sz w:val="28"/>
          <w:szCs w:val="28"/>
        </w:rPr>
        <w:t>的学生个人，授予</w:t>
      </w:r>
      <w:r w:rsidRPr="00693B4C">
        <w:rPr>
          <w:rFonts w:hint="eastAsia"/>
          <w:sz w:val="28"/>
          <w:szCs w:val="28"/>
        </w:rPr>
        <w:t>“四川省商贸学校创新创业优秀学生标兵”</w:t>
      </w:r>
      <w:r w:rsidRPr="00693B4C">
        <w:rPr>
          <w:sz w:val="28"/>
          <w:szCs w:val="28"/>
        </w:rPr>
        <w:t>荣誉称号。</w:t>
      </w:r>
    </w:p>
    <w:p w:rsidR="00D45774" w:rsidRPr="00693B4C" w:rsidRDefault="00693B4C">
      <w:pPr>
        <w:numPr>
          <w:ilvl w:val="0"/>
          <w:numId w:val="1"/>
        </w:numPr>
        <w:rPr>
          <w:sz w:val="28"/>
          <w:szCs w:val="28"/>
        </w:rPr>
      </w:pPr>
      <w:r w:rsidRPr="00693B4C">
        <w:rPr>
          <w:sz w:val="28"/>
          <w:szCs w:val="28"/>
        </w:rPr>
        <w:lastRenderedPageBreak/>
        <w:t>获得省级</w:t>
      </w:r>
      <w:r w:rsidRPr="00693B4C">
        <w:rPr>
          <w:rFonts w:hint="eastAsia"/>
          <w:sz w:val="28"/>
          <w:szCs w:val="28"/>
        </w:rPr>
        <w:t>及以上奖项</w:t>
      </w:r>
      <w:r w:rsidRPr="00693B4C">
        <w:rPr>
          <w:sz w:val="28"/>
          <w:szCs w:val="28"/>
        </w:rPr>
        <w:t>的</w:t>
      </w:r>
      <w:r w:rsidRPr="00693B4C">
        <w:rPr>
          <w:rFonts w:hint="eastAsia"/>
          <w:sz w:val="28"/>
          <w:szCs w:val="28"/>
        </w:rPr>
        <w:t>指导</w:t>
      </w:r>
      <w:r w:rsidRPr="00693B4C">
        <w:rPr>
          <w:sz w:val="28"/>
          <w:szCs w:val="28"/>
        </w:rPr>
        <w:t>教师，授予</w:t>
      </w:r>
      <w:r w:rsidRPr="00693B4C">
        <w:rPr>
          <w:rFonts w:hint="eastAsia"/>
          <w:sz w:val="28"/>
          <w:szCs w:val="28"/>
        </w:rPr>
        <w:t>“四川省商贸学校创新创业</w:t>
      </w:r>
      <w:r w:rsidRPr="00693B4C">
        <w:rPr>
          <w:sz w:val="28"/>
          <w:szCs w:val="28"/>
        </w:rPr>
        <w:t>优秀指导教师</w:t>
      </w:r>
      <w:r w:rsidRPr="00693B4C">
        <w:rPr>
          <w:rFonts w:hint="eastAsia"/>
          <w:sz w:val="28"/>
          <w:szCs w:val="28"/>
        </w:rPr>
        <w:t>”</w:t>
      </w:r>
      <w:r w:rsidRPr="00693B4C">
        <w:rPr>
          <w:sz w:val="28"/>
          <w:szCs w:val="28"/>
        </w:rPr>
        <w:t>荣誉称号。</w:t>
      </w:r>
      <w:r w:rsidRPr="00693B4C">
        <w:rPr>
          <w:rFonts w:hint="eastAsia"/>
          <w:sz w:val="28"/>
          <w:szCs w:val="28"/>
        </w:rPr>
        <w:t>指导</w:t>
      </w:r>
      <w:r w:rsidRPr="00693B4C">
        <w:rPr>
          <w:sz w:val="28"/>
          <w:szCs w:val="28"/>
        </w:rPr>
        <w:t>教师获奖情况作为评优、评先，职称评定、晋升专业技术职务的重要参考，并在同等条件下，优先考虑。</w:t>
      </w:r>
      <w:r w:rsidRPr="00693B4C">
        <w:rPr>
          <w:sz w:val="28"/>
          <w:szCs w:val="28"/>
        </w:rPr>
        <w:t> </w:t>
      </w:r>
      <w:r w:rsidRPr="00693B4C">
        <w:rPr>
          <w:rFonts w:hint="eastAsia"/>
          <w:sz w:val="28"/>
          <w:szCs w:val="28"/>
        </w:rPr>
        <w:t> </w:t>
      </w:r>
    </w:p>
    <w:p w:rsidR="00D45774" w:rsidRPr="00693B4C" w:rsidRDefault="00693B4C">
      <w:pPr>
        <w:rPr>
          <w:b/>
          <w:bCs/>
          <w:sz w:val="28"/>
          <w:szCs w:val="28"/>
        </w:rPr>
      </w:pPr>
      <w:r w:rsidRPr="00693B4C">
        <w:rPr>
          <w:rFonts w:hint="eastAsia"/>
          <w:b/>
          <w:bCs/>
          <w:sz w:val="28"/>
          <w:szCs w:val="28"/>
        </w:rPr>
        <w:t>四、宣传、组织、培育</w:t>
      </w:r>
    </w:p>
    <w:p w:rsidR="00D45774" w:rsidRPr="00693B4C" w:rsidRDefault="00693B4C" w:rsidP="00693B4C">
      <w:pPr>
        <w:ind w:firstLineChars="200" w:firstLine="560"/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为营造良好的校园“互联网</w:t>
      </w:r>
      <w:r w:rsidRPr="00693B4C">
        <w:rPr>
          <w:rFonts w:hint="eastAsia"/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”创新创业大赛的比赛氛围，扩大宣传，让更多的同学了解大赛的各项要求，并能够积极参与比赛，学校宣传部、团委、各系各部门要充分利用学校官网、宣传橱窗、简报、广播、</w:t>
      </w:r>
      <w:r w:rsidRPr="00693B4C">
        <w:rPr>
          <w:rFonts w:hint="eastAsia"/>
          <w:sz w:val="28"/>
          <w:szCs w:val="28"/>
        </w:rPr>
        <w:t>QQ</w:t>
      </w:r>
      <w:r w:rsidRPr="00693B4C">
        <w:rPr>
          <w:rFonts w:hint="eastAsia"/>
          <w:sz w:val="28"/>
          <w:szCs w:val="28"/>
        </w:rPr>
        <w:t>群、</w:t>
      </w:r>
      <w:proofErr w:type="gramStart"/>
      <w:r w:rsidRPr="00693B4C">
        <w:rPr>
          <w:rFonts w:hint="eastAsia"/>
          <w:sz w:val="28"/>
          <w:szCs w:val="28"/>
        </w:rPr>
        <w:t>微信群</w:t>
      </w:r>
      <w:proofErr w:type="gramEnd"/>
      <w:r w:rsidRPr="00693B4C">
        <w:rPr>
          <w:rFonts w:hint="eastAsia"/>
          <w:sz w:val="28"/>
          <w:szCs w:val="28"/>
        </w:rPr>
        <w:t>等</w:t>
      </w:r>
      <w:r w:rsidRPr="00693B4C">
        <w:rPr>
          <w:rFonts w:hint="eastAsia"/>
          <w:sz w:val="28"/>
          <w:szCs w:val="28"/>
        </w:rPr>
        <w:t>多渠道加强大赛宣传。通过全方位的宣传树立形象，扩大影响，使比赛和活动取得实质性效果。</w:t>
      </w:r>
    </w:p>
    <w:p w:rsidR="00D45774" w:rsidRPr="00693B4C" w:rsidRDefault="00693B4C" w:rsidP="00693B4C">
      <w:pPr>
        <w:ind w:firstLineChars="200" w:firstLine="560"/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各系要认真做好大赛的组织工作，成立专门的“互联网</w:t>
      </w:r>
      <w:r w:rsidRPr="00693B4C">
        <w:rPr>
          <w:rFonts w:hint="eastAsia"/>
          <w:sz w:val="28"/>
          <w:szCs w:val="28"/>
        </w:rPr>
        <w:t>+</w:t>
      </w:r>
      <w:r w:rsidRPr="00693B4C">
        <w:rPr>
          <w:rFonts w:hint="eastAsia"/>
          <w:sz w:val="28"/>
          <w:szCs w:val="28"/>
        </w:rPr>
        <w:t>”创新创业大赛</w:t>
      </w:r>
      <w:r w:rsidRPr="00693B4C">
        <w:rPr>
          <w:rFonts w:hint="eastAsia"/>
          <w:sz w:val="28"/>
          <w:szCs w:val="28"/>
        </w:rPr>
        <w:t>工作</w:t>
      </w:r>
      <w:r w:rsidRPr="00693B4C">
        <w:rPr>
          <w:rFonts w:hint="eastAsia"/>
          <w:sz w:val="28"/>
          <w:szCs w:val="28"/>
        </w:rPr>
        <w:t>小组，将大赛的要求充分宣传下达，同时为在校生和毕业生参与竞赛提供必要的条件和支持。</w:t>
      </w:r>
    </w:p>
    <w:p w:rsidR="00D45774" w:rsidRPr="00693B4C" w:rsidRDefault="00693B4C" w:rsidP="00693B4C">
      <w:pPr>
        <w:ind w:firstLineChars="200" w:firstLine="560"/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广泛培育优质参赛项目，深入挖掘在校生，特别是毕业五年以内毕业生的优质项目，鼓励教师将科技成果产业化，带领学生创新创业。</w:t>
      </w:r>
    </w:p>
    <w:p w:rsidR="00D45774" w:rsidRPr="00693B4C" w:rsidRDefault="00693B4C" w:rsidP="00693B4C">
      <w:pPr>
        <w:ind w:firstLineChars="200" w:firstLine="560"/>
        <w:rPr>
          <w:sz w:val="28"/>
          <w:szCs w:val="28"/>
        </w:rPr>
      </w:pPr>
      <w:r w:rsidRPr="00693B4C">
        <w:rPr>
          <w:rFonts w:hint="eastAsia"/>
          <w:sz w:val="28"/>
          <w:szCs w:val="28"/>
        </w:rPr>
        <w:t>坚持以赛促学、以赛促教、以赛促创，充分利用学校电子商务孵化园的优势，积极推进我校学生创新创业训练和实践，不断提高创新创业人才培养水平，厚植“大众创业、万众</w:t>
      </w:r>
      <w:r w:rsidRPr="00693B4C">
        <w:rPr>
          <w:rFonts w:hint="eastAsia"/>
          <w:sz w:val="28"/>
          <w:szCs w:val="28"/>
        </w:rPr>
        <w:t>创新”土壤，助力“双创”升级，为建设创新型国家提供源源不断的人才智力支撑。</w:t>
      </w:r>
    </w:p>
    <w:p w:rsidR="00D45774" w:rsidRPr="00693B4C" w:rsidRDefault="00D45774">
      <w:pPr>
        <w:rPr>
          <w:sz w:val="28"/>
          <w:szCs w:val="28"/>
        </w:rPr>
      </w:pPr>
    </w:p>
    <w:sectPr w:rsidR="00D45774" w:rsidRPr="00693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AA4D"/>
    <w:multiLevelType w:val="singleLevel"/>
    <w:tmpl w:val="7AD8AA4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18D7"/>
    <w:rsid w:val="00026121"/>
    <w:rsid w:val="001D1B2A"/>
    <w:rsid w:val="0031086F"/>
    <w:rsid w:val="004B3A85"/>
    <w:rsid w:val="00693B4C"/>
    <w:rsid w:val="00860BC0"/>
    <w:rsid w:val="00865630"/>
    <w:rsid w:val="00972CB4"/>
    <w:rsid w:val="00A71740"/>
    <w:rsid w:val="00A87445"/>
    <w:rsid w:val="00D45774"/>
    <w:rsid w:val="00F32D40"/>
    <w:rsid w:val="00F56440"/>
    <w:rsid w:val="00FD0E7B"/>
    <w:rsid w:val="03C02B11"/>
    <w:rsid w:val="1E2B3F31"/>
    <w:rsid w:val="212A7FED"/>
    <w:rsid w:val="262B3A51"/>
    <w:rsid w:val="2ADA2655"/>
    <w:rsid w:val="2C5068C1"/>
    <w:rsid w:val="2D3B574C"/>
    <w:rsid w:val="32B11B23"/>
    <w:rsid w:val="360049DD"/>
    <w:rsid w:val="38987BC3"/>
    <w:rsid w:val="3B2565E3"/>
    <w:rsid w:val="48A218D7"/>
    <w:rsid w:val="5FD23B9D"/>
    <w:rsid w:val="738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290</Words>
  <Characters>1658</Characters>
  <Application>Microsoft Office Word</Application>
  <DocSecurity>0</DocSecurity>
  <Lines>13</Lines>
  <Paragraphs>3</Paragraphs>
  <ScaleCrop>false</ScaleCrop>
  <Company>Lxtx999.CoM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Quicksand</dc:creator>
  <cp:lastModifiedBy>Administrator</cp:lastModifiedBy>
  <cp:revision>4</cp:revision>
  <cp:lastPrinted>2019-05-31T01:13:00Z</cp:lastPrinted>
  <dcterms:created xsi:type="dcterms:W3CDTF">2019-05-31T03:49:00Z</dcterms:created>
  <dcterms:modified xsi:type="dcterms:W3CDTF">2019-06-11T09:32:00Z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